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25A86" w14:textId="20280569" w:rsidR="004C470A" w:rsidRPr="00D03A7A" w:rsidRDefault="000376D3">
      <w:pPr>
        <w:rPr>
          <w:rFonts w:ascii="微軟正黑體" w:eastAsia="微軟正黑體" w:hAnsi="微軟正黑體"/>
          <w:b/>
          <w:bCs/>
          <w:sz w:val="48"/>
          <w:szCs w:val="4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9AEA7" wp14:editId="641244EC">
                <wp:simplePos x="0" y="0"/>
                <wp:positionH relativeFrom="column">
                  <wp:posOffset>49530</wp:posOffset>
                </wp:positionH>
                <wp:positionV relativeFrom="page">
                  <wp:posOffset>257175</wp:posOffset>
                </wp:positionV>
                <wp:extent cx="8086725" cy="11811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67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0479C2" w14:textId="006DA13F" w:rsidR="000376D3" w:rsidRPr="000376D3" w:rsidRDefault="000376D3" w:rsidP="000376D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5B9BD5" w:themeColor="accent5"/>
                                <w:sz w:val="80"/>
                                <w:szCs w:val="80"/>
                                <w:u w:val="doub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6D3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5B9BD5" w:themeColor="accent5"/>
                                <w:sz w:val="80"/>
                                <w:szCs w:val="80"/>
                                <w:u w:val="doub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生命科學院自然史博物館 開放通知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9AEA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9pt;margin-top:20.25pt;width:636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" filled="f" stroked="f">
                <v:textbox>
                  <w:txbxContent>
                    <w:p w14:paraId="400479C2" w14:textId="006DA13F" w:rsidR="000376D3" w:rsidRPr="000376D3" w:rsidRDefault="000376D3" w:rsidP="000376D3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5B9BD5" w:themeColor="accent5"/>
                          <w:sz w:val="80"/>
                          <w:szCs w:val="80"/>
                          <w:u w:val="doub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76D3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5B9BD5" w:themeColor="accent5"/>
                          <w:sz w:val="80"/>
                          <w:szCs w:val="80"/>
                          <w:u w:val="doub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生命科學院自然史博物館 開放通知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C7E00" w:rsidRPr="00D03A7A">
        <w:rPr>
          <w:rFonts w:ascii="微軟正黑體" w:eastAsia="微軟正黑體" w:hAnsi="微軟正黑體" w:hint="eastAsia"/>
          <w:b/>
          <w:bCs/>
          <w:sz w:val="48"/>
          <w:szCs w:val="48"/>
          <w:shd w:val="pct15" w:color="auto" w:fill="FFFFFF"/>
        </w:rPr>
        <w:t>一般</w:t>
      </w:r>
      <w:r w:rsidR="00EF7B66" w:rsidRPr="00D03A7A">
        <w:rPr>
          <w:rFonts w:ascii="微軟正黑體" w:eastAsia="微軟正黑體" w:hAnsi="微軟正黑體" w:hint="eastAsia"/>
          <w:b/>
          <w:bCs/>
          <w:sz w:val="48"/>
          <w:szCs w:val="48"/>
          <w:shd w:val="pct15" w:color="auto" w:fill="FFFFFF"/>
        </w:rPr>
        <w:t>參觀：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7"/>
        <w:gridCol w:w="6448"/>
      </w:tblGrid>
      <w:tr w:rsidR="00664ED4" w:rsidRPr="00D03A7A" w14:paraId="4399B35E" w14:textId="613E4856" w:rsidTr="003B7B39">
        <w:trPr>
          <w:trHeight w:val="537"/>
        </w:trPr>
        <w:tc>
          <w:tcPr>
            <w:tcW w:w="6447" w:type="dxa"/>
            <w:shd w:val="clear" w:color="auto" w:fill="BDD6EE" w:themeFill="accent5" w:themeFillTint="66"/>
          </w:tcPr>
          <w:p w14:paraId="214C95CC" w14:textId="141C609C" w:rsidR="00664ED4" w:rsidRPr="00D03A7A" w:rsidRDefault="00664ED4" w:rsidP="00D03A7A">
            <w:pPr>
              <w:spacing w:line="800" w:lineRule="exact"/>
              <w:jc w:val="center"/>
              <w:rPr>
                <w:rFonts w:ascii="微軟正黑體" w:eastAsia="微軟正黑體" w:hAnsi="微軟正黑體"/>
                <w:b/>
                <w:bCs/>
                <w:sz w:val="48"/>
                <w:szCs w:val="48"/>
              </w:rPr>
            </w:pPr>
            <w:r w:rsidRPr="00D03A7A">
              <w:rPr>
                <w:rFonts w:ascii="微軟正黑體" w:eastAsia="微軟正黑體" w:hAnsi="微軟正黑體" w:hint="eastAsia"/>
                <w:b/>
                <w:bCs/>
                <w:sz w:val="48"/>
                <w:szCs w:val="48"/>
              </w:rPr>
              <w:t>開放日期</w:t>
            </w:r>
          </w:p>
        </w:tc>
        <w:tc>
          <w:tcPr>
            <w:tcW w:w="6448" w:type="dxa"/>
            <w:shd w:val="clear" w:color="auto" w:fill="BDD6EE" w:themeFill="accent5" w:themeFillTint="66"/>
          </w:tcPr>
          <w:p w14:paraId="121B7D11" w14:textId="70A69DB0" w:rsidR="00664ED4" w:rsidRPr="00D03A7A" w:rsidRDefault="000376D3" w:rsidP="00D03A7A">
            <w:pPr>
              <w:spacing w:line="800" w:lineRule="exact"/>
              <w:jc w:val="center"/>
              <w:rPr>
                <w:rFonts w:ascii="微軟正黑體" w:eastAsia="微軟正黑體" w:hAnsi="微軟正黑體"/>
                <w:b/>
                <w:bCs/>
                <w:sz w:val="48"/>
                <w:szCs w:val="48"/>
              </w:rPr>
            </w:pPr>
            <w:r w:rsidRPr="00D03A7A">
              <w:rPr>
                <w:rFonts w:ascii="微軟正黑體" w:eastAsia="微軟正黑體" w:hAnsi="微軟正黑體" w:hint="eastAsia"/>
                <w:b/>
                <w:bCs/>
                <w:sz w:val="48"/>
                <w:szCs w:val="48"/>
              </w:rPr>
              <w:t>開放日期</w:t>
            </w:r>
          </w:p>
        </w:tc>
      </w:tr>
      <w:tr w:rsidR="003B7B39" w:rsidRPr="00D03A7A" w14:paraId="6135CBDB" w14:textId="52EDA3A5" w:rsidTr="003B7B39">
        <w:tc>
          <w:tcPr>
            <w:tcW w:w="6447" w:type="dxa"/>
          </w:tcPr>
          <w:p w14:paraId="7A82EDD8" w14:textId="40620CA6" w:rsidR="003B7B39" w:rsidRPr="00D03A7A" w:rsidRDefault="003B7B39" w:rsidP="00D03A7A">
            <w:pPr>
              <w:spacing w:line="800" w:lineRule="exact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112年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9</w:t>
            </w: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 xml:space="preserve">月 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6</w:t>
            </w: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 xml:space="preserve"> 日(星期三)</w:t>
            </w:r>
          </w:p>
        </w:tc>
        <w:tc>
          <w:tcPr>
            <w:tcW w:w="6448" w:type="dxa"/>
          </w:tcPr>
          <w:p w14:paraId="0BEB695D" w14:textId="42A626A9" w:rsidR="003B7B39" w:rsidRPr="00D03A7A" w:rsidRDefault="003B7B39" w:rsidP="00D03A7A">
            <w:pPr>
              <w:spacing w:line="800" w:lineRule="exact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112年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10</w:t>
            </w: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 xml:space="preserve">月 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4</w:t>
            </w: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 xml:space="preserve"> 日(星期三)</w:t>
            </w:r>
          </w:p>
        </w:tc>
      </w:tr>
      <w:tr w:rsidR="003B7B39" w:rsidRPr="00D03A7A" w14:paraId="123686A5" w14:textId="37416450" w:rsidTr="003B7B39">
        <w:tc>
          <w:tcPr>
            <w:tcW w:w="6447" w:type="dxa"/>
          </w:tcPr>
          <w:p w14:paraId="67DA7DCD" w14:textId="0E6F6A3D" w:rsidR="003B7B39" w:rsidRPr="00174259" w:rsidRDefault="003B7B39" w:rsidP="00D16A80">
            <w:pPr>
              <w:spacing w:line="800" w:lineRule="exact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174259">
              <w:rPr>
                <w:rFonts w:ascii="微軟正黑體" w:eastAsia="微軟正黑體" w:hAnsi="微軟正黑體" w:hint="eastAsia"/>
                <w:sz w:val="48"/>
                <w:szCs w:val="48"/>
              </w:rPr>
              <w:t>112年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9</w:t>
            </w:r>
            <w:r w:rsidRPr="00174259">
              <w:rPr>
                <w:rFonts w:ascii="微軟正黑體" w:eastAsia="微軟正黑體" w:hAnsi="微軟正黑體" w:hint="eastAsia"/>
                <w:sz w:val="48"/>
                <w:szCs w:val="48"/>
              </w:rPr>
              <w:t>月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13</w:t>
            </w:r>
            <w:r w:rsidRPr="00174259">
              <w:rPr>
                <w:rFonts w:ascii="微軟正黑體" w:eastAsia="微軟正黑體" w:hAnsi="微軟正黑體" w:hint="eastAsia"/>
                <w:sz w:val="48"/>
                <w:szCs w:val="48"/>
              </w:rPr>
              <w:t>日(</w:t>
            </w:r>
            <w:r w:rsidR="00D16A80"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星期三</w:t>
            </w:r>
            <w:r w:rsidRPr="00174259">
              <w:rPr>
                <w:rFonts w:ascii="微軟正黑體" w:eastAsia="微軟正黑體" w:hAnsi="微軟正黑體" w:hint="eastAsia"/>
                <w:sz w:val="48"/>
                <w:szCs w:val="48"/>
              </w:rPr>
              <w:t>)</w:t>
            </w:r>
          </w:p>
        </w:tc>
        <w:tc>
          <w:tcPr>
            <w:tcW w:w="6448" w:type="dxa"/>
          </w:tcPr>
          <w:p w14:paraId="44191B3B" w14:textId="441CB6E3" w:rsidR="003B7B39" w:rsidRPr="00174259" w:rsidRDefault="003B7B39" w:rsidP="00D03A7A">
            <w:pPr>
              <w:spacing w:line="800" w:lineRule="exact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174259">
              <w:rPr>
                <w:rFonts w:ascii="微軟正黑體" w:eastAsia="微軟正黑體" w:hAnsi="微軟正黑體" w:hint="eastAsia"/>
                <w:sz w:val="48"/>
                <w:szCs w:val="48"/>
              </w:rPr>
              <w:t>112年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10</w:t>
            </w:r>
            <w:r w:rsidRPr="00174259">
              <w:rPr>
                <w:rFonts w:ascii="微軟正黑體" w:eastAsia="微軟正黑體" w:hAnsi="微軟正黑體" w:hint="eastAsia"/>
                <w:sz w:val="48"/>
                <w:szCs w:val="48"/>
              </w:rPr>
              <w:t>月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 xml:space="preserve"> 11</w:t>
            </w:r>
            <w:r w:rsidRPr="00174259">
              <w:rPr>
                <w:rFonts w:ascii="微軟正黑體" w:eastAsia="微軟正黑體" w:hAnsi="微軟正黑體" w:hint="eastAsia"/>
                <w:sz w:val="48"/>
                <w:szCs w:val="48"/>
              </w:rPr>
              <w:t>日(</w:t>
            </w:r>
            <w:r w:rsidR="00D16A80"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星期三</w:t>
            </w:r>
            <w:r w:rsidRPr="00174259">
              <w:rPr>
                <w:rFonts w:ascii="微軟正黑體" w:eastAsia="微軟正黑體" w:hAnsi="微軟正黑體" w:hint="eastAsia"/>
                <w:sz w:val="48"/>
                <w:szCs w:val="48"/>
              </w:rPr>
              <w:t>)</w:t>
            </w:r>
          </w:p>
        </w:tc>
      </w:tr>
      <w:tr w:rsidR="003B7B39" w:rsidRPr="00D03A7A" w14:paraId="5F7D0E33" w14:textId="6447F514" w:rsidTr="003B7B39">
        <w:tc>
          <w:tcPr>
            <w:tcW w:w="6447" w:type="dxa"/>
          </w:tcPr>
          <w:p w14:paraId="50D8241C" w14:textId="5BA063B3" w:rsidR="003B7B39" w:rsidRPr="00D03A7A" w:rsidRDefault="003B7B39" w:rsidP="00D03A7A">
            <w:pPr>
              <w:spacing w:line="800" w:lineRule="exact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112年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9</w:t>
            </w: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月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20</w:t>
            </w: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日(星期三)</w:t>
            </w:r>
          </w:p>
        </w:tc>
        <w:tc>
          <w:tcPr>
            <w:tcW w:w="6448" w:type="dxa"/>
          </w:tcPr>
          <w:p w14:paraId="0EEE1A8B" w14:textId="6EBF829D" w:rsidR="003B7B39" w:rsidRPr="00D03A7A" w:rsidRDefault="003B7B39" w:rsidP="00D03A7A">
            <w:pPr>
              <w:spacing w:line="800" w:lineRule="exact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112年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10</w:t>
            </w: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月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18</w:t>
            </w: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日</w:t>
            </w:r>
            <w:r w:rsidR="007C33F5"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(星期三)</w:t>
            </w:r>
          </w:p>
        </w:tc>
      </w:tr>
      <w:tr w:rsidR="003B7B39" w:rsidRPr="00D03A7A" w14:paraId="05A03C37" w14:textId="7576C0CA" w:rsidTr="003B7B39">
        <w:tc>
          <w:tcPr>
            <w:tcW w:w="6447" w:type="dxa"/>
          </w:tcPr>
          <w:p w14:paraId="5B96B436" w14:textId="4CB36A6B" w:rsidR="003B7B39" w:rsidRPr="00D03A7A" w:rsidRDefault="003B7B39" w:rsidP="00D03A7A">
            <w:pPr>
              <w:spacing w:line="800" w:lineRule="exact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112年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9</w:t>
            </w: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月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27</w:t>
            </w:r>
            <w:r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日(星期三)</w:t>
            </w:r>
          </w:p>
        </w:tc>
        <w:tc>
          <w:tcPr>
            <w:tcW w:w="6448" w:type="dxa"/>
          </w:tcPr>
          <w:p w14:paraId="3F8C54DB" w14:textId="67B405BB" w:rsidR="003B7B39" w:rsidRPr="00174259" w:rsidRDefault="003B7B39" w:rsidP="00D03A7A">
            <w:pPr>
              <w:spacing w:line="800" w:lineRule="exact"/>
              <w:jc w:val="center"/>
              <w:rPr>
                <w:rFonts w:ascii="微軟正黑體" w:eastAsia="微軟正黑體" w:hAnsi="微軟正黑體"/>
                <w:sz w:val="48"/>
                <w:szCs w:val="48"/>
              </w:rPr>
            </w:pPr>
            <w:r w:rsidRPr="00174259">
              <w:rPr>
                <w:rFonts w:ascii="微軟正黑體" w:eastAsia="微軟正黑體" w:hAnsi="微軟正黑體" w:hint="eastAsia"/>
                <w:sz w:val="48"/>
                <w:szCs w:val="48"/>
              </w:rPr>
              <w:t>112年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10</w:t>
            </w:r>
            <w:r w:rsidRPr="00174259">
              <w:rPr>
                <w:rFonts w:ascii="微軟正黑體" w:eastAsia="微軟正黑體" w:hAnsi="微軟正黑體" w:hint="eastAsia"/>
                <w:sz w:val="48"/>
                <w:szCs w:val="48"/>
              </w:rPr>
              <w:t>月</w:t>
            </w:r>
            <w:r w:rsidR="00D16A80">
              <w:rPr>
                <w:rFonts w:ascii="微軟正黑體" w:eastAsia="微軟正黑體" w:hAnsi="微軟正黑體" w:hint="eastAsia"/>
                <w:sz w:val="48"/>
                <w:szCs w:val="48"/>
              </w:rPr>
              <w:t>25</w:t>
            </w:r>
            <w:r w:rsidRPr="00174259">
              <w:rPr>
                <w:rFonts w:ascii="微軟正黑體" w:eastAsia="微軟正黑體" w:hAnsi="微軟正黑體" w:hint="eastAsia"/>
                <w:sz w:val="48"/>
                <w:szCs w:val="48"/>
              </w:rPr>
              <w:t>日(</w:t>
            </w:r>
            <w:r w:rsidR="00D16A80" w:rsidRPr="00D03A7A">
              <w:rPr>
                <w:rFonts w:ascii="微軟正黑體" w:eastAsia="微軟正黑體" w:hAnsi="微軟正黑體" w:hint="eastAsia"/>
                <w:sz w:val="48"/>
                <w:szCs w:val="48"/>
              </w:rPr>
              <w:t>星期三</w:t>
            </w:r>
            <w:r w:rsidRPr="00174259">
              <w:rPr>
                <w:rFonts w:ascii="微軟正黑體" w:eastAsia="微軟正黑體" w:hAnsi="微軟正黑體" w:hint="eastAsia"/>
                <w:sz w:val="48"/>
                <w:szCs w:val="48"/>
              </w:rPr>
              <w:t>)</w:t>
            </w:r>
          </w:p>
        </w:tc>
      </w:tr>
    </w:tbl>
    <w:p w14:paraId="7C1F8324" w14:textId="2C3FCA18" w:rsidR="00631861" w:rsidRPr="00D03A7A" w:rsidRDefault="000376D3" w:rsidP="0019334E">
      <w:pPr>
        <w:spacing w:beforeLines="50" w:before="180" w:line="600" w:lineRule="exact"/>
        <w:ind w:left="1416" w:hangingChars="295" w:hanging="1416"/>
        <w:jc w:val="both"/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 w:hint="eastAsia"/>
          <w:sz w:val="48"/>
          <w:szCs w:val="48"/>
        </w:rPr>
        <w:t>備註：</w:t>
      </w:r>
      <w:r w:rsidR="0019334E">
        <w:rPr>
          <w:rFonts w:ascii="微軟正黑體" w:eastAsia="微軟正黑體" w:hAnsi="微軟正黑體" w:hint="eastAsia"/>
          <w:sz w:val="48"/>
          <w:szCs w:val="48"/>
        </w:rPr>
        <w:t>人數限1組5人以下。</w:t>
      </w:r>
      <w:r>
        <w:rPr>
          <w:rFonts w:ascii="微軟正黑體" w:eastAsia="微軟正黑體" w:hAnsi="微軟正黑體" w:hint="eastAsia"/>
          <w:sz w:val="48"/>
          <w:szCs w:val="48"/>
        </w:rPr>
        <w:t>開放時間</w:t>
      </w:r>
      <w:r w:rsidR="00C32ACF" w:rsidRPr="00D03A7A">
        <w:rPr>
          <w:rFonts w:ascii="微軟正黑體" w:eastAsia="微軟正黑體" w:hAnsi="微軟正黑體" w:hint="eastAsia"/>
          <w:b/>
          <w:bCs/>
          <w:color w:val="FF0000"/>
          <w:sz w:val="48"/>
          <w:szCs w:val="48"/>
          <w:u w:val="single"/>
        </w:rPr>
        <w:t>上午</w:t>
      </w:r>
      <w:r w:rsidR="00632A9E" w:rsidRPr="00D03A7A">
        <w:rPr>
          <w:rFonts w:ascii="微軟正黑體" w:eastAsia="微軟正黑體" w:hAnsi="微軟正黑體" w:hint="eastAsia"/>
          <w:b/>
          <w:bCs/>
          <w:color w:val="FF0000"/>
          <w:sz w:val="48"/>
          <w:szCs w:val="48"/>
          <w:u w:val="single"/>
        </w:rPr>
        <w:t>10</w:t>
      </w:r>
      <w:r w:rsidR="00C32ACF" w:rsidRPr="00D03A7A">
        <w:rPr>
          <w:rFonts w:ascii="微軟正黑體" w:eastAsia="微軟正黑體" w:hAnsi="微軟正黑體" w:hint="eastAsia"/>
          <w:b/>
          <w:bCs/>
          <w:color w:val="FF0000"/>
          <w:sz w:val="48"/>
          <w:szCs w:val="48"/>
          <w:u w:val="single"/>
        </w:rPr>
        <w:t>時至12時開放參觀</w:t>
      </w:r>
      <w:r w:rsidR="0019334E">
        <w:rPr>
          <w:rFonts w:ascii="微軟正黑體" w:eastAsia="微軟正黑體" w:hAnsi="微軟正黑體" w:hint="eastAsia"/>
          <w:sz w:val="48"/>
          <w:szCs w:val="48"/>
        </w:rPr>
        <w:t>，休館</w:t>
      </w:r>
      <w:r w:rsidR="003B7B39" w:rsidRPr="00D03A7A">
        <w:rPr>
          <w:rFonts w:ascii="微軟正黑體" w:eastAsia="微軟正黑體" w:hAnsi="微軟正黑體" w:hint="eastAsia"/>
          <w:sz w:val="48"/>
          <w:szCs w:val="48"/>
        </w:rPr>
        <w:t>如有異動，會於館外張貼公告周知，謝謝！</w:t>
      </w:r>
    </w:p>
    <w:p w14:paraId="0DE60E55" w14:textId="2AFB8BF4" w:rsidR="00EF7B66" w:rsidRPr="00D03A7A" w:rsidRDefault="000C7E00" w:rsidP="000376D3">
      <w:pPr>
        <w:spacing w:beforeLines="100" w:before="360"/>
        <w:rPr>
          <w:rFonts w:ascii="微軟正黑體" w:eastAsia="微軟正黑體" w:hAnsi="微軟正黑體"/>
          <w:b/>
          <w:bCs/>
          <w:sz w:val="48"/>
          <w:szCs w:val="48"/>
        </w:rPr>
      </w:pPr>
      <w:r w:rsidRPr="00D03A7A">
        <w:rPr>
          <w:rFonts w:ascii="微軟正黑體" w:eastAsia="微軟正黑體" w:hAnsi="微軟正黑體" w:hint="eastAsia"/>
          <w:b/>
          <w:bCs/>
          <w:sz w:val="48"/>
          <w:szCs w:val="48"/>
          <w:shd w:val="pct15" w:color="auto" w:fill="FFFFFF"/>
        </w:rPr>
        <w:t>團體</w:t>
      </w:r>
      <w:r w:rsidR="00EF7B66" w:rsidRPr="00D03A7A">
        <w:rPr>
          <w:rFonts w:ascii="微軟正黑體" w:eastAsia="微軟正黑體" w:hAnsi="微軟正黑體" w:hint="eastAsia"/>
          <w:b/>
          <w:bCs/>
          <w:sz w:val="48"/>
          <w:szCs w:val="48"/>
          <w:shd w:val="pct15" w:color="auto" w:fill="FFFFFF"/>
        </w:rPr>
        <w:t>預約參觀</w:t>
      </w:r>
      <w:r w:rsidRPr="00D03A7A">
        <w:rPr>
          <w:rFonts w:ascii="微軟正黑體" w:eastAsia="微軟正黑體" w:hAnsi="微軟正黑體" w:hint="eastAsia"/>
          <w:b/>
          <w:bCs/>
          <w:sz w:val="48"/>
          <w:szCs w:val="48"/>
          <w:shd w:val="pct15" w:color="auto" w:fill="FFFFFF"/>
        </w:rPr>
        <w:t>：</w:t>
      </w:r>
    </w:p>
    <w:p w14:paraId="457AA119" w14:textId="37894DEE" w:rsidR="000C7E00" w:rsidRPr="00D03A7A" w:rsidRDefault="000C7E00" w:rsidP="00D03A7A">
      <w:pPr>
        <w:spacing w:line="600" w:lineRule="exact"/>
        <w:rPr>
          <w:rFonts w:ascii="微軟正黑體" w:eastAsia="微軟正黑體" w:hAnsi="微軟正黑體"/>
          <w:sz w:val="48"/>
          <w:szCs w:val="48"/>
        </w:rPr>
      </w:pPr>
      <w:r w:rsidRPr="00D03A7A">
        <w:rPr>
          <w:rFonts w:ascii="微軟正黑體" w:eastAsia="微軟正黑體" w:hAnsi="微軟正黑體" w:hint="eastAsia"/>
          <w:sz w:val="48"/>
          <w:szCs w:val="48"/>
        </w:rPr>
        <w:t>(一)</w:t>
      </w:r>
      <w:r w:rsidR="00902BDB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Pr="00D03A7A">
        <w:rPr>
          <w:rFonts w:ascii="微軟正黑體" w:eastAsia="微軟正黑體" w:hAnsi="微軟正黑體" w:hint="eastAsia"/>
          <w:sz w:val="48"/>
          <w:szCs w:val="48"/>
        </w:rPr>
        <w:t>團體</w:t>
      </w:r>
      <w:r w:rsidR="00157C8B">
        <w:rPr>
          <w:rFonts w:ascii="微軟正黑體" w:eastAsia="微軟正黑體" w:hAnsi="微軟正黑體" w:hint="eastAsia"/>
          <w:sz w:val="48"/>
          <w:szCs w:val="48"/>
        </w:rPr>
        <w:t>參觀</w:t>
      </w:r>
      <w:r w:rsidR="00632A9E" w:rsidRPr="00D03A7A">
        <w:rPr>
          <w:rFonts w:ascii="微軟正黑體" w:eastAsia="微軟正黑體" w:hAnsi="微軟正黑體" w:hint="eastAsia"/>
          <w:sz w:val="48"/>
          <w:szCs w:val="48"/>
        </w:rPr>
        <w:t>採</w:t>
      </w:r>
      <w:r w:rsidR="00157C8B">
        <w:rPr>
          <w:rFonts w:ascii="微軟正黑體" w:eastAsia="微軟正黑體" w:hAnsi="微軟正黑體" w:hint="eastAsia"/>
          <w:sz w:val="48"/>
          <w:szCs w:val="48"/>
        </w:rPr>
        <w:t>電話</w:t>
      </w:r>
      <w:r w:rsidRPr="00D03A7A">
        <w:rPr>
          <w:rFonts w:ascii="微軟正黑體" w:eastAsia="微軟正黑體" w:hAnsi="微軟正黑體" w:hint="eastAsia"/>
          <w:sz w:val="48"/>
          <w:szCs w:val="48"/>
        </w:rPr>
        <w:t>預約</w:t>
      </w:r>
      <w:r w:rsidR="00157C8B">
        <w:rPr>
          <w:rFonts w:ascii="微軟正黑體" w:eastAsia="微軟正黑體" w:hAnsi="微軟正黑體" w:hint="eastAsia"/>
          <w:sz w:val="48"/>
          <w:szCs w:val="48"/>
        </w:rPr>
        <w:t>報名</w:t>
      </w:r>
      <w:r w:rsidRPr="00D03A7A">
        <w:rPr>
          <w:rFonts w:ascii="微軟正黑體" w:eastAsia="微軟正黑體" w:hAnsi="微軟正黑體" w:hint="eastAsia"/>
          <w:sz w:val="48"/>
          <w:szCs w:val="48"/>
        </w:rPr>
        <w:t>。</w:t>
      </w:r>
    </w:p>
    <w:p w14:paraId="5FE5E1D5" w14:textId="765A52E5" w:rsidR="00C3239C" w:rsidRPr="00D03A7A" w:rsidRDefault="000C7E00" w:rsidP="00D03A7A">
      <w:pPr>
        <w:spacing w:line="600" w:lineRule="exact"/>
        <w:rPr>
          <w:rFonts w:ascii="微軟正黑體" w:eastAsia="微軟正黑體" w:hAnsi="微軟正黑體"/>
          <w:sz w:val="48"/>
          <w:szCs w:val="48"/>
        </w:rPr>
      </w:pPr>
      <w:r w:rsidRPr="00D03A7A">
        <w:rPr>
          <w:rFonts w:ascii="微軟正黑體" w:eastAsia="微軟正黑體" w:hAnsi="微軟正黑體" w:hint="eastAsia"/>
          <w:sz w:val="48"/>
          <w:szCs w:val="48"/>
        </w:rPr>
        <w:t>(二)</w:t>
      </w:r>
      <w:r w:rsidR="00902BDB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6D35D9" w:rsidRPr="00D03A7A">
        <w:rPr>
          <w:rFonts w:ascii="微軟正黑體" w:eastAsia="微軟正黑體" w:hAnsi="微軟正黑體" w:hint="eastAsia"/>
          <w:sz w:val="48"/>
          <w:szCs w:val="48"/>
        </w:rPr>
        <w:t>團體</w:t>
      </w:r>
      <w:r w:rsidR="00C3239C" w:rsidRPr="00D03A7A">
        <w:rPr>
          <w:rFonts w:ascii="微軟正黑體" w:eastAsia="微軟正黑體" w:hAnsi="微軟正黑體" w:hint="eastAsia"/>
          <w:sz w:val="48"/>
          <w:szCs w:val="48"/>
        </w:rPr>
        <w:t>人數限制</w:t>
      </w:r>
      <w:r w:rsidR="00632A9E" w:rsidRPr="00D03A7A">
        <w:rPr>
          <w:rFonts w:ascii="微軟正黑體" w:eastAsia="微軟正黑體" w:hAnsi="微軟正黑體" w:hint="eastAsia"/>
          <w:sz w:val="48"/>
          <w:szCs w:val="48"/>
        </w:rPr>
        <w:t>10</w:t>
      </w:r>
      <w:r w:rsidR="001B4C79" w:rsidRPr="00D03A7A">
        <w:rPr>
          <w:rFonts w:ascii="微軟正黑體" w:eastAsia="微軟正黑體" w:hAnsi="微軟正黑體" w:hint="eastAsia"/>
          <w:sz w:val="48"/>
          <w:szCs w:val="48"/>
        </w:rPr>
        <w:t>人以上</w:t>
      </w:r>
      <w:r w:rsidR="00C3239C" w:rsidRPr="00D03A7A">
        <w:rPr>
          <w:rFonts w:ascii="微軟正黑體" w:eastAsia="微軟正黑體" w:hAnsi="微軟正黑體" w:hint="eastAsia"/>
          <w:sz w:val="48"/>
          <w:szCs w:val="48"/>
        </w:rPr>
        <w:t>至20人</w:t>
      </w:r>
      <w:r w:rsidR="001B4C79" w:rsidRPr="00D03A7A">
        <w:rPr>
          <w:rFonts w:ascii="微軟正黑體" w:eastAsia="微軟正黑體" w:hAnsi="微軟正黑體" w:hint="eastAsia"/>
          <w:sz w:val="48"/>
          <w:szCs w:val="48"/>
        </w:rPr>
        <w:t>以內</w:t>
      </w:r>
      <w:r w:rsidR="007C33F5" w:rsidRPr="000376D3">
        <w:rPr>
          <w:rFonts w:ascii="微軟正黑體" w:eastAsia="微軟正黑體" w:hAnsi="微軟正黑體" w:hint="eastAsia"/>
          <w:sz w:val="40"/>
          <w:szCs w:val="40"/>
        </w:rPr>
        <w:t>(會酌收相關費用)</w:t>
      </w:r>
      <w:r w:rsidR="00902BDB" w:rsidRPr="00D03A7A">
        <w:rPr>
          <w:rFonts w:ascii="微軟正黑體" w:eastAsia="微軟正黑體" w:hAnsi="微軟正黑體" w:hint="eastAsia"/>
          <w:sz w:val="48"/>
          <w:szCs w:val="48"/>
        </w:rPr>
        <w:t>。</w:t>
      </w:r>
      <w:r w:rsidR="00902BDB">
        <w:rPr>
          <w:rFonts w:ascii="微軟正黑體" w:eastAsia="微軟正黑體" w:hAnsi="微軟正黑體" w:hint="eastAsia"/>
          <w:sz w:val="48"/>
          <w:szCs w:val="48"/>
        </w:rPr>
        <w:t xml:space="preserve">    </w:t>
      </w:r>
    </w:p>
    <w:p w14:paraId="0C83085D" w14:textId="2B7BA969" w:rsidR="000C7E00" w:rsidRPr="00D03A7A" w:rsidRDefault="00C3239C" w:rsidP="00D03A7A">
      <w:pPr>
        <w:spacing w:line="600" w:lineRule="exact"/>
        <w:rPr>
          <w:rFonts w:ascii="微軟正黑體" w:eastAsia="微軟正黑體" w:hAnsi="微軟正黑體"/>
          <w:sz w:val="48"/>
          <w:szCs w:val="48"/>
        </w:rPr>
      </w:pPr>
      <w:r w:rsidRPr="00D03A7A">
        <w:rPr>
          <w:rFonts w:ascii="微軟正黑體" w:eastAsia="微軟正黑體" w:hAnsi="微軟正黑體" w:hint="eastAsia"/>
          <w:sz w:val="48"/>
          <w:szCs w:val="48"/>
        </w:rPr>
        <w:t>(三)</w:t>
      </w:r>
      <w:r w:rsidR="00902BDB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632A9E" w:rsidRPr="00D03A7A">
        <w:rPr>
          <w:rFonts w:ascii="微軟正黑體" w:eastAsia="微軟正黑體" w:hAnsi="微軟正黑體" w:hint="eastAsia"/>
          <w:sz w:val="48"/>
          <w:szCs w:val="48"/>
        </w:rPr>
        <w:t>報名電話：</w:t>
      </w:r>
      <w:r w:rsidR="007C33F5">
        <w:rPr>
          <w:rFonts w:ascii="微軟正黑體" w:eastAsia="微軟正黑體" w:hAnsi="微軟正黑體" w:hint="eastAsia"/>
          <w:sz w:val="48"/>
          <w:szCs w:val="48"/>
        </w:rPr>
        <w:t>04-22840416</w:t>
      </w:r>
      <w:r w:rsidR="00832F0A">
        <w:rPr>
          <w:rFonts w:ascii="微軟正黑體" w:eastAsia="微軟正黑體" w:hAnsi="微軟正黑體" w:hint="eastAsia"/>
          <w:sz w:val="48"/>
          <w:szCs w:val="48"/>
        </w:rPr>
        <w:t>分機</w:t>
      </w:r>
      <w:r w:rsidR="007C33F5">
        <w:rPr>
          <w:rFonts w:ascii="微軟正黑體" w:eastAsia="微軟正黑體" w:hAnsi="微軟正黑體" w:hint="eastAsia"/>
          <w:sz w:val="48"/>
          <w:szCs w:val="48"/>
        </w:rPr>
        <w:t>408</w:t>
      </w:r>
      <w:r w:rsidR="00902BDB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7C33F5">
        <w:rPr>
          <w:rFonts w:ascii="微軟正黑體" w:eastAsia="微軟正黑體" w:hAnsi="微軟正黑體" w:hint="eastAsia"/>
          <w:sz w:val="48"/>
          <w:szCs w:val="48"/>
        </w:rPr>
        <w:t>張先生</w:t>
      </w:r>
      <w:r w:rsidR="000C7E00" w:rsidRPr="00D03A7A">
        <w:rPr>
          <w:rFonts w:ascii="微軟正黑體" w:eastAsia="微軟正黑體" w:hAnsi="微軟正黑體" w:hint="eastAsia"/>
          <w:sz w:val="48"/>
          <w:szCs w:val="48"/>
        </w:rPr>
        <w:t>。</w:t>
      </w:r>
    </w:p>
    <w:p w14:paraId="11628B55" w14:textId="780C2BF3" w:rsidR="00EF7B66" w:rsidRPr="000376D3" w:rsidRDefault="00C3239C" w:rsidP="000376D3">
      <w:pPr>
        <w:spacing w:beforeLines="100" w:before="360" w:line="600" w:lineRule="exact"/>
        <w:rPr>
          <w:rFonts w:ascii="微軟正黑體" w:eastAsia="微軟正黑體" w:hAnsi="微軟正黑體"/>
          <w:b/>
          <w:bCs/>
          <w:sz w:val="40"/>
          <w:szCs w:val="40"/>
          <w:shd w:val="pct15" w:color="auto" w:fill="FFFFFF"/>
        </w:rPr>
      </w:pPr>
      <w:r w:rsidRPr="000376D3">
        <w:rPr>
          <w:rFonts w:ascii="微軟正黑體" w:eastAsia="微軟正黑體" w:hAnsi="微軟正黑體" w:hint="eastAsia"/>
          <w:b/>
          <w:bCs/>
          <w:sz w:val="40"/>
          <w:szCs w:val="40"/>
          <w:shd w:val="pct15" w:color="auto" w:fill="FFFFFF"/>
        </w:rPr>
        <w:t>注意事項</w:t>
      </w:r>
      <w:r w:rsidR="006D35D9" w:rsidRPr="000376D3">
        <w:rPr>
          <w:rFonts w:ascii="微軟正黑體" w:eastAsia="微軟正黑體" w:hAnsi="微軟正黑體" w:hint="eastAsia"/>
          <w:b/>
          <w:bCs/>
          <w:sz w:val="40"/>
          <w:szCs w:val="40"/>
          <w:shd w:val="pct15" w:color="auto" w:fill="FFFFFF"/>
        </w:rPr>
        <w:t>：</w:t>
      </w:r>
    </w:p>
    <w:p w14:paraId="7460BAFC" w14:textId="376762F5" w:rsidR="00713917" w:rsidRPr="000376D3" w:rsidRDefault="00713917" w:rsidP="00D03A7A">
      <w:pPr>
        <w:pStyle w:val="a4"/>
        <w:numPr>
          <w:ilvl w:val="0"/>
          <w:numId w:val="1"/>
        </w:numPr>
        <w:spacing w:line="600" w:lineRule="exact"/>
        <w:ind w:leftChars="0" w:left="357" w:hanging="357"/>
        <w:rPr>
          <w:rFonts w:ascii="微軟正黑體" w:eastAsia="微軟正黑體" w:hAnsi="微軟正黑體"/>
          <w:sz w:val="40"/>
          <w:szCs w:val="40"/>
        </w:rPr>
      </w:pPr>
      <w:r w:rsidRPr="000376D3">
        <w:rPr>
          <w:rFonts w:ascii="微軟正黑體" w:eastAsia="微軟正黑體" w:hAnsi="微軟正黑體" w:hint="eastAsia"/>
          <w:sz w:val="40"/>
          <w:szCs w:val="40"/>
        </w:rPr>
        <w:t>本館</w:t>
      </w:r>
      <w:r w:rsidR="00D63C8E" w:rsidRPr="00AD47E5">
        <w:rPr>
          <w:rFonts w:ascii="微軟正黑體" w:eastAsia="微軟正黑體" w:hAnsi="微軟正黑體" w:hint="eastAsia"/>
          <w:color w:val="FF0000"/>
          <w:sz w:val="40"/>
          <w:szCs w:val="40"/>
        </w:rPr>
        <w:t>(含生態櫥窗)</w:t>
      </w:r>
      <w:r w:rsidRPr="000376D3">
        <w:rPr>
          <w:rFonts w:ascii="微軟正黑體" w:eastAsia="微軟正黑體" w:hAnsi="微軟正黑體" w:hint="eastAsia"/>
          <w:sz w:val="40"/>
          <w:szCs w:val="40"/>
        </w:rPr>
        <w:t>位在教學大樓內，</w:t>
      </w:r>
      <w:r w:rsidRPr="00D63C8E">
        <w:rPr>
          <w:rFonts w:ascii="微軟正黑體" w:eastAsia="微軟正黑體" w:hAnsi="微軟正黑體" w:hint="eastAsia"/>
          <w:sz w:val="40"/>
          <w:szCs w:val="40"/>
          <w:highlight w:val="yellow"/>
        </w:rPr>
        <w:t>請勿在本大樓內喧嘩</w:t>
      </w:r>
      <w:r w:rsidR="00D63C8E" w:rsidRPr="00D63C8E">
        <w:rPr>
          <w:rFonts w:ascii="微軟正黑體" w:eastAsia="微軟正黑體" w:hAnsi="微軟正黑體" w:hint="eastAsia"/>
          <w:sz w:val="40"/>
          <w:szCs w:val="40"/>
          <w:highlight w:val="yellow"/>
        </w:rPr>
        <w:t>、使用擴音器</w:t>
      </w:r>
      <w:r w:rsidRPr="000376D3">
        <w:rPr>
          <w:rFonts w:ascii="微軟正黑體" w:eastAsia="微軟正黑體" w:hAnsi="微軟正黑體" w:hint="eastAsia"/>
          <w:sz w:val="40"/>
          <w:szCs w:val="40"/>
        </w:rPr>
        <w:t>。館內</w:t>
      </w:r>
      <w:r w:rsidR="00D63C8E">
        <w:rPr>
          <w:rFonts w:ascii="微軟正黑體" w:eastAsia="微軟正黑體" w:hAnsi="微軟正黑體" w:hint="eastAsia"/>
          <w:sz w:val="40"/>
          <w:szCs w:val="40"/>
        </w:rPr>
        <w:t>禁止</w:t>
      </w:r>
      <w:r w:rsidRPr="000376D3">
        <w:rPr>
          <w:rFonts w:ascii="微軟正黑體" w:eastAsia="微軟正黑體" w:hAnsi="微軟正黑體" w:hint="eastAsia"/>
          <w:sz w:val="40"/>
          <w:szCs w:val="40"/>
        </w:rPr>
        <w:t>飲食，館內攝影請勿使用閃光燈、三腳架、自拍桿。</w:t>
      </w:r>
    </w:p>
    <w:p w14:paraId="22748E53" w14:textId="3C1E6785" w:rsidR="00631861" w:rsidRPr="000376D3" w:rsidRDefault="00631861" w:rsidP="00D03A7A">
      <w:pPr>
        <w:pStyle w:val="a4"/>
        <w:numPr>
          <w:ilvl w:val="0"/>
          <w:numId w:val="1"/>
        </w:numPr>
        <w:spacing w:line="600" w:lineRule="exact"/>
        <w:ind w:leftChars="0" w:left="357" w:hanging="357"/>
        <w:rPr>
          <w:rFonts w:ascii="微軟正黑體" w:eastAsia="微軟正黑體" w:hAnsi="微軟正黑體"/>
          <w:sz w:val="40"/>
          <w:szCs w:val="40"/>
        </w:rPr>
      </w:pPr>
      <w:r w:rsidRPr="000376D3">
        <w:rPr>
          <w:rFonts w:ascii="微軟正黑體" w:eastAsia="微軟正黑體" w:hAnsi="微軟正黑體" w:hint="eastAsia"/>
          <w:sz w:val="40"/>
          <w:szCs w:val="40"/>
        </w:rPr>
        <w:t>如有過敏體質、蠶豆症及特殊性疾病，請斟酌自身健康安全，考量無虞方才進入博物館參觀，避免保存標本之液體氣味影響您的健康。</w:t>
      </w:r>
    </w:p>
    <w:p w14:paraId="0140F97F" w14:textId="7AAFC858" w:rsidR="006D35D9" w:rsidRPr="000376D3" w:rsidRDefault="00C3239C" w:rsidP="00D03A7A">
      <w:pPr>
        <w:pStyle w:val="a4"/>
        <w:numPr>
          <w:ilvl w:val="0"/>
          <w:numId w:val="1"/>
        </w:numPr>
        <w:spacing w:line="600" w:lineRule="exact"/>
        <w:ind w:leftChars="0" w:left="357" w:hanging="357"/>
        <w:rPr>
          <w:rFonts w:ascii="微軟正黑體" w:eastAsia="微軟正黑體" w:hAnsi="微軟正黑體"/>
          <w:sz w:val="40"/>
          <w:szCs w:val="40"/>
        </w:rPr>
      </w:pPr>
      <w:r w:rsidRPr="000376D3">
        <w:rPr>
          <w:rFonts w:ascii="微軟正黑體" w:eastAsia="微軟正黑體" w:hAnsi="微軟正黑體" w:hint="eastAsia"/>
          <w:sz w:val="40"/>
          <w:szCs w:val="40"/>
        </w:rPr>
        <w:t>入館參觀請勿觸碰</w:t>
      </w:r>
      <w:r w:rsidR="00D63C8E">
        <w:rPr>
          <w:rFonts w:ascii="微軟正黑體" w:eastAsia="微軟正黑體" w:hAnsi="微軟正黑體" w:hint="eastAsia"/>
          <w:sz w:val="40"/>
          <w:szCs w:val="40"/>
        </w:rPr>
        <w:t>展品</w:t>
      </w:r>
      <w:r w:rsidRPr="000376D3">
        <w:rPr>
          <w:rFonts w:ascii="微軟正黑體" w:eastAsia="微軟正黑體" w:hAnsi="微軟正黑體" w:hint="eastAsia"/>
          <w:sz w:val="40"/>
          <w:szCs w:val="40"/>
        </w:rPr>
        <w:t>，參觀時請留意身旁落地展示之</w:t>
      </w:r>
      <w:r w:rsidR="00D63C8E">
        <w:rPr>
          <w:rFonts w:ascii="微軟正黑體" w:eastAsia="微軟正黑體" w:hAnsi="微軟正黑體" w:hint="eastAsia"/>
          <w:sz w:val="40"/>
          <w:szCs w:val="40"/>
        </w:rPr>
        <w:t>展品</w:t>
      </w:r>
      <w:r w:rsidRPr="000376D3">
        <w:rPr>
          <w:rFonts w:ascii="微軟正黑體" w:eastAsia="微軟正黑體" w:hAnsi="微軟正黑體" w:hint="eastAsia"/>
          <w:sz w:val="40"/>
          <w:szCs w:val="40"/>
        </w:rPr>
        <w:t>，</w:t>
      </w:r>
      <w:r w:rsidR="003A44C7">
        <w:rPr>
          <w:rFonts w:ascii="微軟正黑體" w:eastAsia="微軟正黑體" w:hAnsi="微軟正黑體" w:hint="eastAsia"/>
          <w:sz w:val="40"/>
          <w:szCs w:val="40"/>
        </w:rPr>
        <w:t>請</w:t>
      </w:r>
      <w:r w:rsidRPr="000376D3">
        <w:rPr>
          <w:rFonts w:ascii="微軟正黑體" w:eastAsia="微軟正黑體" w:hAnsi="微軟正黑體" w:hint="eastAsia"/>
          <w:sz w:val="40"/>
          <w:szCs w:val="40"/>
        </w:rPr>
        <w:t>勿於館內追逐跑跳</w:t>
      </w:r>
      <w:r w:rsidR="006D35D9" w:rsidRPr="000376D3">
        <w:rPr>
          <w:rFonts w:ascii="微軟正黑體" w:eastAsia="微軟正黑體" w:hAnsi="微軟正黑體" w:hint="eastAsia"/>
          <w:sz w:val="40"/>
          <w:szCs w:val="40"/>
        </w:rPr>
        <w:t>。</w:t>
      </w:r>
    </w:p>
    <w:p w14:paraId="6FCB2965" w14:textId="75C4A522" w:rsidR="00631861" w:rsidRPr="00D63C8E" w:rsidRDefault="00631861" w:rsidP="00D03A7A">
      <w:pPr>
        <w:pStyle w:val="a4"/>
        <w:numPr>
          <w:ilvl w:val="0"/>
          <w:numId w:val="1"/>
        </w:numPr>
        <w:spacing w:line="600" w:lineRule="exact"/>
        <w:ind w:leftChars="0" w:left="357" w:hanging="357"/>
        <w:rPr>
          <w:rFonts w:ascii="微軟正黑體" w:eastAsia="微軟正黑體" w:hAnsi="微軟正黑體"/>
          <w:sz w:val="40"/>
          <w:szCs w:val="40"/>
          <w:highlight w:val="yellow"/>
        </w:rPr>
      </w:pPr>
      <w:r w:rsidRPr="00D63C8E">
        <w:rPr>
          <w:rFonts w:ascii="微軟正黑體" w:eastAsia="微軟正黑體" w:hAnsi="微軟正黑體" w:hint="eastAsia"/>
          <w:sz w:val="40"/>
          <w:szCs w:val="40"/>
          <w:highlight w:val="yellow"/>
        </w:rPr>
        <w:t>本館開放時間已公告，因本館</w:t>
      </w:r>
      <w:r w:rsidR="00AD47E5" w:rsidRPr="00AD47E5">
        <w:rPr>
          <w:rFonts w:ascii="微軟正黑體" w:eastAsia="微軟正黑體" w:hAnsi="微軟正黑體" w:hint="eastAsia"/>
          <w:color w:val="FF0000"/>
          <w:sz w:val="40"/>
          <w:szCs w:val="40"/>
          <w:highlight w:val="yellow"/>
        </w:rPr>
        <w:t>(含生態櫥窗等公共空間)</w:t>
      </w:r>
      <w:r w:rsidRPr="00D63C8E">
        <w:rPr>
          <w:rFonts w:ascii="微軟正黑體" w:eastAsia="微軟正黑體" w:hAnsi="微軟正黑體" w:hint="eastAsia"/>
          <w:sz w:val="40"/>
          <w:szCs w:val="40"/>
          <w:highlight w:val="yellow"/>
        </w:rPr>
        <w:t>也為教學場地，其餘時間未對外開放，請勿擅自</w:t>
      </w:r>
      <w:r w:rsidR="008119FE">
        <w:rPr>
          <w:rFonts w:ascii="微軟正黑體" w:eastAsia="微軟正黑體" w:hAnsi="微軟正黑體" w:hint="eastAsia"/>
          <w:sz w:val="40"/>
          <w:szCs w:val="40"/>
          <w:highlight w:val="yellow"/>
        </w:rPr>
        <w:t>進</w:t>
      </w:r>
      <w:r w:rsidRPr="00D63C8E">
        <w:rPr>
          <w:rFonts w:ascii="微軟正黑體" w:eastAsia="微軟正黑體" w:hAnsi="微軟正黑體" w:hint="eastAsia"/>
          <w:sz w:val="40"/>
          <w:szCs w:val="40"/>
          <w:highlight w:val="yellow"/>
        </w:rPr>
        <w:t>入本</w:t>
      </w:r>
      <w:r w:rsidR="008119FE">
        <w:rPr>
          <w:rFonts w:ascii="微軟正黑體" w:eastAsia="微軟正黑體" w:hAnsi="微軟正黑體" w:hint="eastAsia"/>
          <w:sz w:val="40"/>
          <w:szCs w:val="40"/>
          <w:highlight w:val="yellow"/>
        </w:rPr>
        <w:t>大樓與本館</w:t>
      </w:r>
      <w:r w:rsidRPr="00D63C8E">
        <w:rPr>
          <w:rFonts w:ascii="微軟正黑體" w:eastAsia="微軟正黑體" w:hAnsi="微軟正黑體" w:hint="eastAsia"/>
          <w:sz w:val="40"/>
          <w:szCs w:val="40"/>
          <w:highlight w:val="yellow"/>
        </w:rPr>
        <w:t>停留。</w:t>
      </w:r>
    </w:p>
    <w:p w14:paraId="6EE51876" w14:textId="0434B1C5" w:rsidR="0068124F" w:rsidRPr="000376D3" w:rsidRDefault="00713917" w:rsidP="00D03A7A">
      <w:pPr>
        <w:pStyle w:val="1"/>
        <w:numPr>
          <w:ilvl w:val="0"/>
          <w:numId w:val="1"/>
        </w:numPr>
        <w:spacing w:line="600" w:lineRule="exact"/>
        <w:ind w:leftChars="0" w:left="357" w:hanging="357"/>
        <w:rPr>
          <w:rFonts w:ascii="微軟正黑體" w:eastAsia="微軟正黑體" w:hAnsi="微軟正黑體"/>
          <w:sz w:val="40"/>
          <w:szCs w:val="40"/>
        </w:rPr>
      </w:pPr>
      <w:r w:rsidRPr="000376D3">
        <w:rPr>
          <w:rFonts w:ascii="微軟正黑體" w:eastAsia="微軟正黑體" w:hAnsi="微軟正黑體" w:hint="eastAsia"/>
          <w:sz w:val="40"/>
          <w:szCs w:val="40"/>
        </w:rPr>
        <w:t>如果您滿意本館的</w:t>
      </w:r>
      <w:r w:rsidR="00D63C8E">
        <w:rPr>
          <w:rFonts w:ascii="微軟正黑體" w:eastAsia="微軟正黑體" w:hAnsi="微軟正黑體" w:hint="eastAsia"/>
          <w:sz w:val="40"/>
          <w:szCs w:val="40"/>
        </w:rPr>
        <w:t>展品</w:t>
      </w:r>
      <w:r w:rsidRPr="000376D3">
        <w:rPr>
          <w:rFonts w:ascii="微軟正黑體" w:eastAsia="微軟正黑體" w:hAnsi="微軟正黑體" w:hint="eastAsia"/>
          <w:sz w:val="40"/>
          <w:szCs w:val="40"/>
        </w:rPr>
        <w:t>展示，請不吝給予支持，歡迎小額捐款，讓我們一同為台灣的生態保育努力。</w:t>
      </w:r>
    </w:p>
    <w:p w14:paraId="46B26212" w14:textId="3BF095B0" w:rsidR="006D35D9" w:rsidRPr="000376D3" w:rsidRDefault="00975790" w:rsidP="00975790">
      <w:pPr>
        <w:spacing w:line="600" w:lineRule="exact"/>
        <w:jc w:val="center"/>
        <w:rPr>
          <w:rFonts w:ascii="微軟正黑體" w:eastAsia="微軟正黑體" w:hAnsi="微軟正黑體"/>
          <w:sz w:val="40"/>
          <w:szCs w:val="40"/>
        </w:rPr>
      </w:pPr>
      <w:r>
        <w:rPr>
          <w:rFonts w:ascii="微軟正黑體" w:eastAsia="微軟正黑體" w:hAnsi="微軟正黑體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563768C9" wp14:editId="1ED165CF">
            <wp:simplePos x="0" y="0"/>
            <wp:positionH relativeFrom="margin">
              <wp:posOffset>17145</wp:posOffset>
            </wp:positionH>
            <wp:positionV relativeFrom="paragraph">
              <wp:posOffset>380365</wp:posOffset>
            </wp:positionV>
            <wp:extent cx="2042160" cy="20421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_gainfriends_2dbarcodes_B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sz w:val="40"/>
          <w:szCs w:val="40"/>
        </w:rPr>
        <w:t xml:space="preserve">   官方LINE                 </w:t>
      </w:r>
      <w:bookmarkStart w:id="0" w:name="_GoBack"/>
      <w:bookmarkEnd w:id="0"/>
      <w:r>
        <w:rPr>
          <w:rFonts w:ascii="微軟正黑體" w:eastAsia="微軟正黑體" w:hAnsi="微軟正黑體" w:hint="eastAsia"/>
          <w:sz w:val="40"/>
          <w:szCs w:val="40"/>
        </w:rPr>
        <w:t xml:space="preserve">      </w:t>
      </w:r>
      <w:r>
        <w:rPr>
          <w:rFonts w:ascii="微軟正黑體" w:eastAsia="微軟正黑體" w:hAnsi="微軟正黑體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3DAEE2" wp14:editId="16ECCC5A">
            <wp:simplePos x="0" y="0"/>
            <wp:positionH relativeFrom="column">
              <wp:posOffset>2139315</wp:posOffset>
            </wp:positionH>
            <wp:positionV relativeFrom="margin">
              <wp:align>bottom</wp:align>
            </wp:positionV>
            <wp:extent cx="7200900" cy="202882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028825"/>
                    </a:xfrm>
                    <a:prstGeom prst="rect">
                      <a:avLst/>
                    </a:prstGeom>
                    <a:ln w="79375" cmpd="thickThin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246" w:rsidRPr="000376D3">
        <w:rPr>
          <w:rFonts w:ascii="微軟正黑體" w:eastAsia="微軟正黑體" w:hAnsi="微軟正黑體" w:hint="eastAsia"/>
          <w:sz w:val="40"/>
          <w:szCs w:val="40"/>
        </w:rPr>
        <w:t>興大自然史博物館 感謝您的配合！</w:t>
      </w:r>
    </w:p>
    <w:sectPr w:rsidR="006D35D9" w:rsidRPr="000376D3" w:rsidSect="0068124F">
      <w:pgSz w:w="16838" w:h="23811" w:code="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5E806" w14:textId="77777777" w:rsidR="003833EF" w:rsidRDefault="003833EF" w:rsidP="00713917">
      <w:r>
        <w:separator/>
      </w:r>
    </w:p>
  </w:endnote>
  <w:endnote w:type="continuationSeparator" w:id="0">
    <w:p w14:paraId="4E560EC1" w14:textId="77777777" w:rsidR="003833EF" w:rsidRDefault="003833EF" w:rsidP="0071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25863" w14:textId="77777777" w:rsidR="003833EF" w:rsidRDefault="003833EF" w:rsidP="00713917">
      <w:r>
        <w:separator/>
      </w:r>
    </w:p>
  </w:footnote>
  <w:footnote w:type="continuationSeparator" w:id="0">
    <w:p w14:paraId="41B4A0E2" w14:textId="77777777" w:rsidR="003833EF" w:rsidRDefault="003833EF" w:rsidP="0071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70ABB"/>
    <w:multiLevelType w:val="hybridMultilevel"/>
    <w:tmpl w:val="0F5EE3FA"/>
    <w:lvl w:ilvl="0" w:tplc="1CC2851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0A"/>
    <w:rsid w:val="000376D3"/>
    <w:rsid w:val="00046C6A"/>
    <w:rsid w:val="00046C72"/>
    <w:rsid w:val="00061FE6"/>
    <w:rsid w:val="00092E5E"/>
    <w:rsid w:val="000A1775"/>
    <w:rsid w:val="000A2239"/>
    <w:rsid w:val="000B1246"/>
    <w:rsid w:val="000C7E00"/>
    <w:rsid w:val="00157C8B"/>
    <w:rsid w:val="00174259"/>
    <w:rsid w:val="0019334E"/>
    <w:rsid w:val="001B4C79"/>
    <w:rsid w:val="002C6EBF"/>
    <w:rsid w:val="002D2477"/>
    <w:rsid w:val="00357C0F"/>
    <w:rsid w:val="003833EF"/>
    <w:rsid w:val="003A44C7"/>
    <w:rsid w:val="003B7B39"/>
    <w:rsid w:val="00453EF1"/>
    <w:rsid w:val="004C470A"/>
    <w:rsid w:val="005010DE"/>
    <w:rsid w:val="00537DAE"/>
    <w:rsid w:val="00595E8A"/>
    <w:rsid w:val="005D3E66"/>
    <w:rsid w:val="00631861"/>
    <w:rsid w:val="00632A9E"/>
    <w:rsid w:val="00664ED4"/>
    <w:rsid w:val="0067632C"/>
    <w:rsid w:val="0068124F"/>
    <w:rsid w:val="0068763B"/>
    <w:rsid w:val="006B47EE"/>
    <w:rsid w:val="006D35D9"/>
    <w:rsid w:val="00713917"/>
    <w:rsid w:val="007C33F5"/>
    <w:rsid w:val="008119FE"/>
    <w:rsid w:val="00832F0A"/>
    <w:rsid w:val="00877207"/>
    <w:rsid w:val="008A36A7"/>
    <w:rsid w:val="008D0FC5"/>
    <w:rsid w:val="008F2E2C"/>
    <w:rsid w:val="00902BDB"/>
    <w:rsid w:val="009476B0"/>
    <w:rsid w:val="00961C6C"/>
    <w:rsid w:val="00975790"/>
    <w:rsid w:val="009A76D7"/>
    <w:rsid w:val="009B38E7"/>
    <w:rsid w:val="009C2800"/>
    <w:rsid w:val="00A31EED"/>
    <w:rsid w:val="00AD47E5"/>
    <w:rsid w:val="00C3239C"/>
    <w:rsid w:val="00C32ACF"/>
    <w:rsid w:val="00D03A7A"/>
    <w:rsid w:val="00D16A80"/>
    <w:rsid w:val="00D63C8E"/>
    <w:rsid w:val="00DA5668"/>
    <w:rsid w:val="00DC6604"/>
    <w:rsid w:val="00EC5654"/>
    <w:rsid w:val="00EF7B66"/>
    <w:rsid w:val="00F4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82728"/>
  <w15:chartTrackingRefBased/>
  <w15:docId w15:val="{2C596A48-7794-4050-B8E5-CF25BC43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5D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3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39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3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3917"/>
    <w:rPr>
      <w:sz w:val="20"/>
      <w:szCs w:val="20"/>
    </w:rPr>
  </w:style>
  <w:style w:type="paragraph" w:customStyle="1" w:styleId="1">
    <w:name w:val="清單段落1"/>
    <w:basedOn w:val="a"/>
    <w:rsid w:val="0071391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徐宇呈</cp:lastModifiedBy>
  <cp:revision>2</cp:revision>
  <cp:lastPrinted>2023-06-27T04:54:00Z</cp:lastPrinted>
  <dcterms:created xsi:type="dcterms:W3CDTF">2023-09-01T02:02:00Z</dcterms:created>
  <dcterms:modified xsi:type="dcterms:W3CDTF">2023-09-01T02:02:00Z</dcterms:modified>
</cp:coreProperties>
</file>